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F0C" w:rsidRPr="00E5746C" w:rsidRDefault="00E5746C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Приложение № 1 </w:t>
      </w:r>
    </w:p>
    <w:p w:rsidR="00210F0C" w:rsidRPr="00E5746C" w:rsidRDefault="00E5746C" w:rsidP="00E5746C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к Порядку аккредитации граждан </w:t>
      </w: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в качестве общественных наблюдателей </w:t>
      </w:r>
    </w:p>
    <w:p w:rsidR="00210F0C" w:rsidRPr="00E5746C" w:rsidRDefault="00E5746C" w:rsidP="00E5746C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при проведении итогового </w:t>
      </w: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собеседования по русскому языку  </w:t>
      </w:r>
    </w:p>
    <w:p w:rsidR="00210F0C" w:rsidRPr="00E5746C" w:rsidRDefault="00E5746C">
      <w:pPr>
        <w:tabs>
          <w:tab w:val="left" w:pos="-2268"/>
          <w:tab w:val="left" w:pos="609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746C">
        <w:rPr>
          <w:rFonts w:ascii="Times New Roman" w:eastAsia="Calibri" w:hAnsi="Times New Roman" w:cs="Times New Roman"/>
          <w:sz w:val="20"/>
          <w:szCs w:val="20"/>
        </w:rPr>
        <w:t>в Республике Карелия в 202</w:t>
      </w:r>
      <w:r w:rsidRPr="00E5746C">
        <w:rPr>
          <w:rFonts w:ascii="Times New Roman" w:eastAsia="Calibri" w:hAnsi="Times New Roman" w:cs="Times New Roman"/>
          <w:sz w:val="20"/>
          <w:szCs w:val="20"/>
        </w:rPr>
        <w:t>6</w:t>
      </w:r>
      <w:r w:rsidRPr="00E5746C">
        <w:rPr>
          <w:rFonts w:ascii="Times New Roman" w:eastAsia="Calibri" w:hAnsi="Times New Roman" w:cs="Times New Roman"/>
          <w:sz w:val="20"/>
          <w:szCs w:val="20"/>
        </w:rPr>
        <w:t xml:space="preserve"> году</w:t>
      </w: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 А Я В Л Е Н И 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a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89"/>
        <w:gridCol w:w="1535"/>
        <w:gridCol w:w="896"/>
        <w:gridCol w:w="2594"/>
        <w:gridCol w:w="750"/>
        <w:gridCol w:w="2692"/>
      </w:tblGrid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6932" w:type="dxa"/>
            <w:gridSpan w:val="4"/>
            <w:tcBorders>
              <w:top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Пол (м/ж)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Адрес регистрации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Адрес фактического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Реквизиты документа,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серия                 номер                           дата выдачи</w:t>
            </w: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кем выдан</w:t>
            </w:r>
          </w:p>
        </w:tc>
      </w:tr>
      <w:tr w:rsidR="00210F0C">
        <w:trPr>
          <w:jc w:val="center"/>
        </w:trPr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личность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3320" w:type="dxa"/>
            <w:gridSpan w:val="3"/>
            <w:tcBorders>
              <w:left w:val="nil"/>
              <w:right w:val="nil"/>
            </w:tcBorders>
            <w:vAlign w:val="bottom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4" w:type="dxa"/>
            <w:tcBorders>
              <w:left w:val="nil"/>
              <w:right w:val="nil"/>
            </w:tcBorders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889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775" w:type="dxa"/>
            <w:gridSpan w:val="4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Населенный пункт, ППС</w:t>
            </w:r>
          </w:p>
        </w:tc>
        <w:tc>
          <w:tcPr>
            <w:tcW w:w="2692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Дата</w:t>
            </w:r>
          </w:p>
        </w:tc>
      </w:tr>
      <w:tr w:rsidR="00210F0C">
        <w:trPr>
          <w:jc w:val="center"/>
        </w:trPr>
        <w:tc>
          <w:tcPr>
            <w:tcW w:w="889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775" w:type="dxa"/>
            <w:gridSpan w:val="4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889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5775" w:type="dxa"/>
            <w:gridSpan w:val="4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889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5775" w:type="dxa"/>
            <w:gridSpan w:val="4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F0C">
        <w:trPr>
          <w:jc w:val="center"/>
        </w:trPr>
        <w:tc>
          <w:tcPr>
            <w:tcW w:w="889" w:type="dxa"/>
          </w:tcPr>
          <w:p w:rsidR="00210F0C" w:rsidRDefault="00E5746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5775" w:type="dxa"/>
            <w:gridSpan w:val="4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2" w:type="dxa"/>
          </w:tcPr>
          <w:p w:rsidR="00210F0C" w:rsidRDefault="00210F0C">
            <w:pPr>
              <w:tabs>
                <w:tab w:val="left" w:pos="-2268"/>
                <w:tab w:val="left" w:pos="6096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10F0C" w:rsidRDefault="00210F0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 себе сообщаю следующее:</w:t>
      </w: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близкие родственники в 2025-2026 учебном году в итоговом собеседовании по русскому языку </w:t>
      </w:r>
      <w:r>
        <w:rPr>
          <w:rFonts w:ascii="Times New Roman" w:hAnsi="Times New Roman" w:cs="Times New Roman"/>
          <w:sz w:val="26"/>
          <w:szCs w:val="26"/>
        </w:rPr>
        <w:t>на территории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Республики Карелия </w:t>
      </w:r>
      <w:r>
        <w:rPr>
          <w:rFonts w:ascii="Times New Roman" w:eastAsia="Calibri" w:hAnsi="Times New Roman" w:cs="Times New Roman"/>
          <w:i/>
          <w:sz w:val="26"/>
          <w:szCs w:val="26"/>
        </w:rPr>
        <w:t>не участвуют / участвуют</w:t>
      </w: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_____________________________________________________________________</w:t>
      </w: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(класс, школа в которой близкий родственник обучается)</w:t>
      </w: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Подпись ___________________</w:t>
      </w: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210F0C" w:rsidRDefault="00210F0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Дата подачи заявления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________________________________________</w:t>
      </w:r>
    </w:p>
    <w:p w:rsidR="00210F0C" w:rsidRDefault="00E5746C">
      <w:pPr>
        <w:tabs>
          <w:tab w:val="left" w:pos="-2268"/>
          <w:tab w:val="left" w:pos="609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* Заявление об аккредитации в качеств</w:t>
      </w:r>
      <w:r>
        <w:rPr>
          <w:rFonts w:ascii="Times New Roman" w:eastAsia="Calibri" w:hAnsi="Times New Roman" w:cs="Times New Roman"/>
          <w:sz w:val="16"/>
          <w:szCs w:val="16"/>
        </w:rPr>
        <w:t xml:space="preserve">е общественного наблюдателя при проведении итогового собеседования подается </w:t>
      </w:r>
      <w:r>
        <w:rPr>
          <w:rFonts w:ascii="Times New Roman" w:eastAsia="Calibri" w:hAnsi="Times New Roman" w:cs="Times New Roman"/>
          <w:b/>
          <w:sz w:val="16"/>
          <w:szCs w:val="16"/>
        </w:rPr>
        <w:t>не позднее чем за три рабочих дня до начала итогового собеседования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210F0C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F0C"/>
    <w:rsid w:val="00210F0C"/>
    <w:rsid w:val="00E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C511F-A675-480F-86DC-BD5844EB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5D2A53"/>
  </w:style>
  <w:style w:type="numbering" w:customStyle="1" w:styleId="a9">
    <w:name w:val="Без списка"/>
    <w:uiPriority w:val="99"/>
    <w:semiHidden/>
    <w:unhideWhenUsed/>
    <w:qFormat/>
  </w:style>
  <w:style w:type="table" w:styleId="aa">
    <w:name w:val="Table Grid"/>
    <w:basedOn w:val="a1"/>
    <w:uiPriority w:val="99"/>
    <w:rsid w:val="0093034B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С.В.</dc:creator>
  <dc:description/>
  <cp:lastModifiedBy>ASUS</cp:lastModifiedBy>
  <cp:revision>19</cp:revision>
  <cp:lastPrinted>2017-03-23T13:09:00Z</cp:lastPrinted>
  <dcterms:created xsi:type="dcterms:W3CDTF">2018-02-22T11:41:00Z</dcterms:created>
  <dcterms:modified xsi:type="dcterms:W3CDTF">2025-12-16T12:23:00Z</dcterms:modified>
  <dc:language>ru-RU</dc:language>
</cp:coreProperties>
</file>